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32" w:rsidRPr="001E6EEB" w:rsidRDefault="00AD4BD2">
      <w:pPr>
        <w:rPr>
          <w:b/>
        </w:rPr>
      </w:pPr>
      <w:r w:rsidRPr="001E6EEB">
        <w:rPr>
          <w:b/>
        </w:rPr>
        <w:t xml:space="preserve">Red Baron </w:t>
      </w:r>
      <w:proofErr w:type="spellStart"/>
      <w:r w:rsidRPr="001E6EEB">
        <w:rPr>
          <w:b/>
        </w:rPr>
        <w:t>Bee</w:t>
      </w:r>
      <w:proofErr w:type="spellEnd"/>
      <w:r w:rsidRPr="001E6EEB">
        <w:rPr>
          <w:b/>
        </w:rPr>
        <w:t xml:space="preserve"> f 2019</w:t>
      </w:r>
    </w:p>
    <w:p w:rsidR="00AD4BD2" w:rsidRDefault="00F26F53">
      <w:r>
        <w:t xml:space="preserve">Till vardags kallad Röde Baronen eller ”Röding”. </w:t>
      </w:r>
      <w:proofErr w:type="spellStart"/>
      <w:r>
        <w:t>Superlik</w:t>
      </w:r>
      <w:proofErr w:type="spellEnd"/>
      <w:r>
        <w:t xml:space="preserve"> sin mamma med sin </w:t>
      </w:r>
      <w:proofErr w:type="spellStart"/>
      <w:r w:rsidR="00163572">
        <w:t>eldröda</w:t>
      </w:r>
      <w:r>
        <w:t>färg</w:t>
      </w:r>
      <w:proofErr w:type="spellEnd"/>
      <w:r>
        <w:t xml:space="preserve"> och tecken samt sitt </w:t>
      </w:r>
      <w:r w:rsidR="007C2CAC">
        <w:t>livfulla</w:t>
      </w:r>
      <w:r>
        <w:t xml:space="preserve"> uttryck. Han är </w:t>
      </w:r>
      <w:r w:rsidR="00E4781B">
        <w:t>vänlig</w:t>
      </w:r>
      <w:r>
        <w:t xml:space="preserve">, orädd och lätthanterlig. Visar mycket </w:t>
      </w:r>
      <w:proofErr w:type="spellStart"/>
      <w:r>
        <w:t>power</w:t>
      </w:r>
      <w:proofErr w:type="spellEnd"/>
      <w:r>
        <w:t xml:space="preserve"> i sitt sätt att interagera med övriga flockmedlemmar och tar sin givna plats. </w:t>
      </w:r>
      <w:r w:rsidR="00163572">
        <w:t xml:space="preserve">Hans pappa, morfar och mormorsfar har alla gått svår hoppning. </w:t>
      </w:r>
    </w:p>
    <w:p w:rsidR="00AD4BD2" w:rsidRPr="004D2B23" w:rsidRDefault="00F26F53">
      <w:pPr>
        <w:rPr>
          <w:rFonts w:ascii="Calibri" w:hAnsi="Calibri" w:cs="Calibri"/>
          <w:color w:val="060000"/>
        </w:rPr>
      </w:pPr>
      <w:r w:rsidRPr="00F26F53">
        <w:rPr>
          <w:rFonts w:ascii="Calibri" w:hAnsi="Calibri" w:cs="Calibri"/>
          <w:color w:val="060000"/>
        </w:rPr>
        <w:t xml:space="preserve">Mamman </w:t>
      </w:r>
      <w:proofErr w:type="spellStart"/>
      <w:r w:rsidRPr="004D2B23">
        <w:rPr>
          <w:rFonts w:ascii="Calibri" w:hAnsi="Calibri" w:cs="Calibri"/>
          <w:b/>
          <w:color w:val="060000"/>
        </w:rPr>
        <w:t>Balirca</w:t>
      </w:r>
      <w:proofErr w:type="spellEnd"/>
      <w:r w:rsidR="004D2B23" w:rsidRPr="004D2B23">
        <w:rPr>
          <w:rFonts w:ascii="Calibri" w:hAnsi="Calibri" w:cs="Calibri"/>
          <w:b/>
          <w:color w:val="060000"/>
        </w:rPr>
        <w:t xml:space="preserve"> </w:t>
      </w:r>
      <w:proofErr w:type="spellStart"/>
      <w:r w:rsidR="004D2B23" w:rsidRPr="004D2B23">
        <w:rPr>
          <w:rFonts w:ascii="Calibri" w:hAnsi="Calibri" w:cs="Calibri"/>
          <w:b/>
          <w:color w:val="060000"/>
        </w:rPr>
        <w:t>Gii</w:t>
      </w:r>
      <w:proofErr w:type="spellEnd"/>
      <w:r w:rsidR="004D2B23">
        <w:rPr>
          <w:rFonts w:ascii="Calibri" w:hAnsi="Calibri" w:cs="Calibri"/>
          <w:color w:val="060000"/>
        </w:rPr>
        <w:t xml:space="preserve">, uppfödd på anrika </w:t>
      </w:r>
      <w:proofErr w:type="spellStart"/>
      <w:r w:rsidR="004D2B23">
        <w:rPr>
          <w:rFonts w:ascii="Calibri" w:hAnsi="Calibri" w:cs="Calibri"/>
          <w:color w:val="060000"/>
        </w:rPr>
        <w:t>Gustavii</w:t>
      </w:r>
      <w:proofErr w:type="spellEnd"/>
      <w:r w:rsidR="004D2B23">
        <w:rPr>
          <w:rFonts w:ascii="Calibri" w:hAnsi="Calibri" w:cs="Calibri"/>
          <w:color w:val="060000"/>
        </w:rPr>
        <w:t xml:space="preserve"> Stuteriet</w:t>
      </w:r>
      <w:r w:rsidRPr="00F26F53">
        <w:rPr>
          <w:rFonts w:ascii="Calibri" w:hAnsi="Calibri" w:cs="Calibri"/>
          <w:color w:val="060000"/>
        </w:rPr>
        <w:t xml:space="preserve"> är </w:t>
      </w:r>
      <w:r w:rsidR="004D2B23">
        <w:rPr>
          <w:rFonts w:ascii="Calibri" w:hAnsi="Calibri" w:cs="Calibri"/>
          <w:color w:val="060000"/>
        </w:rPr>
        <w:t xml:space="preserve">en </w:t>
      </w:r>
      <w:r w:rsidRPr="00F26F53">
        <w:rPr>
          <w:rFonts w:ascii="Calibri" w:hAnsi="Calibri" w:cs="Calibri"/>
          <w:color w:val="060000"/>
        </w:rPr>
        <w:t xml:space="preserve">dotter till </w:t>
      </w:r>
      <w:proofErr w:type="spellStart"/>
      <w:r w:rsidRPr="004D2B23">
        <w:rPr>
          <w:rFonts w:ascii="Calibri" w:hAnsi="Calibri" w:cs="Calibri"/>
          <w:b/>
          <w:color w:val="060000"/>
        </w:rPr>
        <w:t>Optiebeurs</w:t>
      </w:r>
      <w:proofErr w:type="spellEnd"/>
      <w:r w:rsidRPr="004D2B23">
        <w:rPr>
          <w:rFonts w:ascii="Calibri" w:hAnsi="Calibri" w:cs="Calibri"/>
          <w:b/>
          <w:color w:val="060000"/>
        </w:rPr>
        <w:t xml:space="preserve"> </w:t>
      </w:r>
      <w:proofErr w:type="spellStart"/>
      <w:r w:rsidRPr="004D2B23">
        <w:rPr>
          <w:rFonts w:ascii="Calibri" w:hAnsi="Calibri" w:cs="Calibri"/>
          <w:b/>
          <w:color w:val="060000"/>
        </w:rPr>
        <w:t>Mirca</w:t>
      </w:r>
      <w:proofErr w:type="spellEnd"/>
      <w:r w:rsidR="004D2B23">
        <w:rPr>
          <w:rFonts w:ascii="Calibri" w:hAnsi="Calibri" w:cs="Calibri"/>
          <w:color w:val="060000"/>
        </w:rPr>
        <w:t xml:space="preserve"> (</w:t>
      </w:r>
      <w:proofErr w:type="spellStart"/>
      <w:r w:rsidR="004D2B23">
        <w:rPr>
          <w:rFonts w:ascii="Calibri" w:hAnsi="Calibri" w:cs="Calibri"/>
          <w:color w:val="060000"/>
        </w:rPr>
        <w:t>Mirca</w:t>
      </w:r>
      <w:proofErr w:type="spellEnd"/>
      <w:r w:rsidR="004D2B23">
        <w:rPr>
          <w:rFonts w:ascii="Calibri" w:hAnsi="Calibri" w:cs="Calibri"/>
          <w:color w:val="060000"/>
        </w:rPr>
        <w:t xml:space="preserve"> G)</w:t>
      </w:r>
      <w:r w:rsidRPr="00F26F53">
        <w:rPr>
          <w:rFonts w:ascii="Calibri" w:hAnsi="Calibri" w:cs="Calibri"/>
          <w:color w:val="060000"/>
        </w:rPr>
        <w:t xml:space="preserve">, </w:t>
      </w:r>
      <w:r w:rsidR="004D2B23">
        <w:rPr>
          <w:rFonts w:ascii="Calibri" w:hAnsi="Calibri" w:cs="Calibri"/>
          <w:color w:val="060000"/>
        </w:rPr>
        <w:t xml:space="preserve">riden av Evelyn </w:t>
      </w:r>
      <w:proofErr w:type="spellStart"/>
      <w:r w:rsidR="004D2B23">
        <w:rPr>
          <w:rFonts w:ascii="Calibri" w:hAnsi="Calibri" w:cs="Calibri"/>
          <w:color w:val="060000"/>
        </w:rPr>
        <w:t>Blaton</w:t>
      </w:r>
      <w:proofErr w:type="spellEnd"/>
      <w:r w:rsidR="004D2B23">
        <w:rPr>
          <w:rFonts w:ascii="Calibri" w:hAnsi="Calibri" w:cs="Calibri"/>
          <w:color w:val="060000"/>
        </w:rPr>
        <w:t xml:space="preserve"> - </w:t>
      </w:r>
      <w:r w:rsidRPr="00F26F53">
        <w:rPr>
          <w:rFonts w:ascii="Calibri" w:hAnsi="Calibri" w:cs="Calibri"/>
          <w:color w:val="060000"/>
        </w:rPr>
        <w:t xml:space="preserve">en internationell GP-häst som är helsyster med </w:t>
      </w:r>
      <w:r w:rsidR="004D2B23">
        <w:rPr>
          <w:rFonts w:ascii="Calibri" w:hAnsi="Calibri" w:cs="Calibri"/>
          <w:color w:val="060000"/>
        </w:rPr>
        <w:t xml:space="preserve">stoet </w:t>
      </w:r>
      <w:proofErr w:type="spellStart"/>
      <w:r w:rsidR="004D2B23" w:rsidRPr="00F26F53">
        <w:rPr>
          <w:rFonts w:ascii="Calibri" w:hAnsi="Calibri" w:cs="Calibri"/>
          <w:color w:val="060000"/>
        </w:rPr>
        <w:t>Marcoville</w:t>
      </w:r>
      <w:proofErr w:type="spellEnd"/>
      <w:r w:rsidR="004D2B23">
        <w:rPr>
          <w:rFonts w:ascii="Calibri" w:hAnsi="Calibri" w:cs="Calibri"/>
          <w:color w:val="060000"/>
        </w:rPr>
        <w:t xml:space="preserve"> elithingsten </w:t>
      </w:r>
      <w:proofErr w:type="spellStart"/>
      <w:r w:rsidRPr="00F26F53">
        <w:rPr>
          <w:rFonts w:ascii="Calibri" w:hAnsi="Calibri" w:cs="Calibri"/>
          <w:color w:val="060000"/>
        </w:rPr>
        <w:t>Irco</w:t>
      </w:r>
      <w:proofErr w:type="spellEnd"/>
      <w:r w:rsidRPr="00F26F53">
        <w:rPr>
          <w:rFonts w:ascii="Calibri" w:hAnsi="Calibri" w:cs="Calibri"/>
          <w:color w:val="060000"/>
        </w:rPr>
        <w:t xml:space="preserve"> Mena. </w:t>
      </w:r>
      <w:proofErr w:type="spellStart"/>
      <w:r w:rsidR="004D2B23">
        <w:rPr>
          <w:rFonts w:ascii="Calibri" w:hAnsi="Calibri" w:cs="Calibri"/>
          <w:color w:val="060000"/>
        </w:rPr>
        <w:t>Marcoville</w:t>
      </w:r>
      <w:proofErr w:type="spellEnd"/>
      <w:r w:rsidR="004D2B23">
        <w:rPr>
          <w:rFonts w:ascii="Calibri" w:hAnsi="Calibri" w:cs="Calibri"/>
          <w:color w:val="060000"/>
        </w:rPr>
        <w:t xml:space="preserve"> var 6:e placerad på OS i Barcelona, också nationscupvinnare med sin helbror </w:t>
      </w:r>
      <w:proofErr w:type="spellStart"/>
      <w:r w:rsidR="004D2B23">
        <w:rPr>
          <w:rFonts w:ascii="Calibri" w:hAnsi="Calibri" w:cs="Calibri"/>
          <w:color w:val="060000"/>
        </w:rPr>
        <w:t>Irco</w:t>
      </w:r>
      <w:proofErr w:type="spellEnd"/>
      <w:r w:rsidR="004D2B23">
        <w:rPr>
          <w:rFonts w:ascii="Calibri" w:hAnsi="Calibri" w:cs="Calibri"/>
          <w:color w:val="060000"/>
        </w:rPr>
        <w:t xml:space="preserve"> Mena i samma lag! </w:t>
      </w:r>
      <w:r w:rsidRPr="00F26F53">
        <w:rPr>
          <w:rFonts w:ascii="Calibri" w:hAnsi="Calibri" w:cs="Calibri"/>
          <w:color w:val="060000"/>
        </w:rPr>
        <w:t xml:space="preserve">Morfar är </w:t>
      </w:r>
      <w:r w:rsidR="001E6EEB">
        <w:rPr>
          <w:rFonts w:ascii="Calibri" w:hAnsi="Calibri" w:cs="Calibri"/>
          <w:color w:val="060000"/>
        </w:rPr>
        <w:t xml:space="preserve">familjen Pessoas mycket välkända </w:t>
      </w:r>
      <w:proofErr w:type="spellStart"/>
      <w:r w:rsidRPr="004D2B23">
        <w:rPr>
          <w:rFonts w:ascii="Calibri" w:hAnsi="Calibri" w:cs="Calibri"/>
          <w:b/>
          <w:color w:val="060000"/>
        </w:rPr>
        <w:t>Baloubet</w:t>
      </w:r>
      <w:proofErr w:type="spellEnd"/>
      <w:r w:rsidRPr="004D2B23">
        <w:rPr>
          <w:rFonts w:ascii="Calibri" w:hAnsi="Calibri" w:cs="Calibri"/>
          <w:b/>
          <w:color w:val="060000"/>
        </w:rPr>
        <w:t xml:space="preserve"> du </w:t>
      </w:r>
      <w:proofErr w:type="spellStart"/>
      <w:r w:rsidRPr="004D2B23">
        <w:rPr>
          <w:rFonts w:ascii="Calibri" w:hAnsi="Calibri" w:cs="Calibri"/>
          <w:b/>
          <w:color w:val="060000"/>
        </w:rPr>
        <w:t>Rouet</w:t>
      </w:r>
      <w:proofErr w:type="spellEnd"/>
      <w:r w:rsidRPr="00F26F53">
        <w:rPr>
          <w:rFonts w:ascii="Calibri" w:hAnsi="Calibri" w:cs="Calibri"/>
          <w:color w:val="060000"/>
        </w:rPr>
        <w:t>, OS-guldmedaljör och trefaldig World Cupvinnare!</w:t>
      </w:r>
      <w:r w:rsidR="001E6EEB">
        <w:rPr>
          <w:rFonts w:ascii="Calibri" w:hAnsi="Calibri" w:cs="Calibri"/>
          <w:color w:val="060000"/>
        </w:rPr>
        <w:t xml:space="preserve"> Han ligger i topp i avelstatistiken som morfadershäst, och vi är så glada att äga en av hans döttrar. </w:t>
      </w:r>
    </w:p>
    <w:p w:rsidR="00AD4BD2" w:rsidRDefault="00AD4BD2"/>
    <w:p w:rsidR="00AD4BD2" w:rsidRDefault="00AD4BD2" w:rsidP="00AD4BD2">
      <w:r>
        <w:t xml:space="preserve">Pappan </w:t>
      </w:r>
      <w:r w:rsidRPr="002C292B">
        <w:rPr>
          <w:b/>
        </w:rPr>
        <w:t>Hip Hop 1045</w:t>
      </w:r>
      <w:r>
        <w:t xml:space="preserve">, som tyvärr gick ur tiden 2018, är utnämnd elithingst och tävlade själv svår hoppning internationellt med Maria Gretzer. Han har även lämnat flera avkommor i svår klass där den mest kända torde vara Hansson WL. Även här återkommer det nu efterfrågade </w:t>
      </w:r>
      <w:proofErr w:type="spellStart"/>
      <w:r>
        <w:t>Irco</w:t>
      </w:r>
      <w:proofErr w:type="spellEnd"/>
      <w:r>
        <w:t xml:space="preserve"> Marco-blodet via Hop Hops pappa </w:t>
      </w:r>
      <w:r w:rsidRPr="002C292B">
        <w:rPr>
          <w:b/>
        </w:rPr>
        <w:t>Feliciano</w:t>
      </w:r>
      <w:r>
        <w:t xml:space="preserve">. </w:t>
      </w:r>
      <w:proofErr w:type="spellStart"/>
      <w:r>
        <w:t>Irco</w:t>
      </w:r>
      <w:proofErr w:type="spellEnd"/>
      <w:r>
        <w:t xml:space="preserve"> Marco-stammade hästar har gjort sig kända för att vara storhoppande och samtidigt lättridna. På Hip Hops mödernesida finner man också holländska </w:t>
      </w:r>
      <w:r w:rsidRPr="002C292B">
        <w:rPr>
          <w:b/>
        </w:rPr>
        <w:t>Voltaire</w:t>
      </w:r>
      <w:r>
        <w:t xml:space="preserve">, en av världens mest kända </w:t>
      </w:r>
      <w:proofErr w:type="spellStart"/>
      <w:r>
        <w:t>hoppförärvare</w:t>
      </w:r>
      <w:proofErr w:type="spellEnd"/>
      <w:r>
        <w:t xml:space="preserve">. Vi valde Hip Hop dels för hans egna meriter men också för att han visat gott temperament, bra hållbarhet, flera presterande avkommor samt deras fina arbetsvilliga mentala inställning. </w:t>
      </w:r>
    </w:p>
    <w:p w:rsidR="00AD4BD2" w:rsidRDefault="00AD4BD2"/>
    <w:p w:rsidR="001E6EEB" w:rsidRDefault="001E6EEB"/>
    <w:p w:rsidR="001E6EEB" w:rsidRDefault="001E6EEB" w:rsidP="001E6EEB">
      <w:r>
        <w:tab/>
      </w:r>
      <w:r w:rsidR="00EA686A">
        <w:tab/>
      </w:r>
      <w:r w:rsidR="00EA686A">
        <w:tab/>
      </w:r>
      <w:r w:rsidR="00EA686A">
        <w:tab/>
      </w:r>
      <w:proofErr w:type="spellStart"/>
      <w:r w:rsidRPr="00EC0B8D">
        <w:rPr>
          <w:color w:val="FF0000"/>
        </w:rPr>
        <w:t>Irco</w:t>
      </w:r>
      <w:proofErr w:type="spellEnd"/>
      <w:r w:rsidRPr="00EC0B8D">
        <w:rPr>
          <w:color w:val="FF0000"/>
        </w:rPr>
        <w:t xml:space="preserve"> Marco 662</w:t>
      </w:r>
    </w:p>
    <w:p w:rsidR="001E6EEB" w:rsidRDefault="001E6EEB" w:rsidP="001E6EEB">
      <w:r>
        <w:tab/>
      </w:r>
      <w:r>
        <w:tab/>
      </w:r>
      <w:r>
        <w:tab/>
        <w:t>Feliciano 823</w:t>
      </w:r>
    </w:p>
    <w:p w:rsidR="001E6EEB" w:rsidRDefault="001E6EEB" w:rsidP="001E6EEB">
      <w:r>
        <w:tab/>
      </w:r>
      <w:r w:rsidRPr="000806FA">
        <w:t>Hip Hop 1045</w:t>
      </w:r>
      <w:r>
        <w:tab/>
      </w:r>
      <w:r>
        <w:tab/>
      </w:r>
      <w:r>
        <w:tab/>
        <w:t>Felicia</w:t>
      </w:r>
    </w:p>
    <w:p w:rsidR="001E6EEB" w:rsidRDefault="001E6EEB" w:rsidP="001E6EEB">
      <w:r>
        <w:tab/>
      </w:r>
      <w:r>
        <w:tab/>
      </w:r>
      <w:r>
        <w:tab/>
      </w:r>
      <w:r>
        <w:tab/>
        <w:t>Electro 778</w:t>
      </w:r>
    </w:p>
    <w:p w:rsidR="001E6EEB" w:rsidRDefault="001E6EEB" w:rsidP="001E6EEB">
      <w:pPr>
        <w:ind w:left="2608" w:firstLine="1304"/>
      </w:pPr>
      <w:r>
        <w:t>Mazurka</w:t>
      </w:r>
    </w:p>
    <w:p w:rsidR="001E6EEB" w:rsidRDefault="001E6EEB" w:rsidP="001E6EEB">
      <w:r>
        <w:tab/>
      </w:r>
      <w:r>
        <w:tab/>
      </w:r>
      <w:r>
        <w:tab/>
      </w:r>
      <w:r>
        <w:tab/>
        <w:t>Kotiljong</w:t>
      </w:r>
    </w:p>
    <w:p w:rsidR="001E6EEB" w:rsidRPr="00702632" w:rsidRDefault="001E6EEB" w:rsidP="001E6EEB">
      <w:pPr>
        <w:rPr>
          <w:b/>
        </w:rPr>
      </w:pPr>
      <w:r>
        <w:rPr>
          <w:b/>
        </w:rPr>
        <w:t>Red Baron</w:t>
      </w:r>
      <w:r w:rsidRPr="00702632">
        <w:rPr>
          <w:b/>
        </w:rPr>
        <w:t xml:space="preserve"> </w:t>
      </w:r>
      <w:proofErr w:type="spellStart"/>
      <w:r w:rsidRPr="00702632">
        <w:rPr>
          <w:b/>
        </w:rPr>
        <w:t>Bee</w:t>
      </w:r>
      <w:proofErr w:type="spellEnd"/>
      <w:r w:rsidRPr="00702632">
        <w:rPr>
          <w:b/>
        </w:rPr>
        <w:tab/>
      </w:r>
      <w:r w:rsidRPr="00702632">
        <w:rPr>
          <w:b/>
        </w:rPr>
        <w:tab/>
      </w:r>
    </w:p>
    <w:p w:rsidR="001E6EEB" w:rsidRPr="00EA686A" w:rsidRDefault="001E6EEB" w:rsidP="001E6EEB">
      <w:r>
        <w:tab/>
      </w:r>
      <w:r>
        <w:tab/>
      </w:r>
      <w:r>
        <w:tab/>
      </w:r>
      <w:r>
        <w:tab/>
      </w:r>
      <w:proofErr w:type="spellStart"/>
      <w:r w:rsidR="00EA686A" w:rsidRPr="00EA686A">
        <w:t>Galoubet</w:t>
      </w:r>
      <w:proofErr w:type="spellEnd"/>
    </w:p>
    <w:p w:rsidR="001E6EEB" w:rsidRPr="000806FA" w:rsidRDefault="00EA686A" w:rsidP="001E6EEB">
      <w:pPr>
        <w:ind w:left="2608" w:firstLine="1304"/>
      </w:pPr>
      <w:proofErr w:type="spellStart"/>
      <w:r>
        <w:t>Baloubet</w:t>
      </w:r>
      <w:proofErr w:type="spellEnd"/>
      <w:r>
        <w:t xml:space="preserve"> du </w:t>
      </w:r>
      <w:proofErr w:type="spellStart"/>
      <w:r>
        <w:t>Rouet</w:t>
      </w:r>
      <w:proofErr w:type="spellEnd"/>
    </w:p>
    <w:p w:rsidR="001E6EEB" w:rsidRDefault="00EA686A" w:rsidP="001E6EEB">
      <w:pPr>
        <w:ind w:firstLine="1304"/>
      </w:pPr>
      <w:proofErr w:type="spellStart"/>
      <w:r>
        <w:t>Balirca</w:t>
      </w:r>
      <w:proofErr w:type="spellEnd"/>
      <w:r>
        <w:t xml:space="preserve"> </w:t>
      </w:r>
      <w:proofErr w:type="spellStart"/>
      <w:r>
        <w:t>Gii</w:t>
      </w:r>
      <w:proofErr w:type="spellEnd"/>
      <w:r w:rsidR="001E6EEB">
        <w:rPr>
          <w:noProof/>
        </w:rPr>
        <w:t xml:space="preserve"> </w:t>
      </w:r>
      <w:r w:rsidR="001E6EEB">
        <w:tab/>
      </w:r>
      <w:r w:rsidR="001E6EEB">
        <w:tab/>
      </w:r>
      <w:r w:rsidR="001E6EEB">
        <w:tab/>
      </w:r>
      <w:proofErr w:type="spellStart"/>
      <w:r>
        <w:t>Mesange</w:t>
      </w:r>
      <w:proofErr w:type="spellEnd"/>
      <w:r>
        <w:t xml:space="preserve"> du </w:t>
      </w:r>
      <w:proofErr w:type="spellStart"/>
      <w:r>
        <w:t>Rouet</w:t>
      </w:r>
      <w:proofErr w:type="spellEnd"/>
    </w:p>
    <w:p w:rsidR="001E6EEB" w:rsidRPr="000806FA" w:rsidRDefault="001E6EEB" w:rsidP="001E6EEB">
      <w:pPr>
        <w:ind w:firstLine="1304"/>
      </w:pPr>
      <w:r>
        <w:tab/>
      </w:r>
      <w:r>
        <w:tab/>
      </w:r>
      <w:r>
        <w:tab/>
      </w:r>
      <w:proofErr w:type="spellStart"/>
      <w:r w:rsidRPr="000806FA">
        <w:rPr>
          <w:color w:val="FF0000"/>
        </w:rPr>
        <w:t>Irco</w:t>
      </w:r>
      <w:proofErr w:type="spellEnd"/>
      <w:r w:rsidRPr="000806FA">
        <w:rPr>
          <w:color w:val="FF0000"/>
        </w:rPr>
        <w:t xml:space="preserve"> Marco 662</w:t>
      </w:r>
      <w:r w:rsidRPr="000806FA">
        <w:tab/>
      </w:r>
    </w:p>
    <w:p w:rsidR="001E6EEB" w:rsidRDefault="001E6EEB" w:rsidP="001E6EEB">
      <w:r>
        <w:tab/>
      </w:r>
      <w:r>
        <w:tab/>
      </w:r>
      <w:r>
        <w:tab/>
      </w:r>
      <w:proofErr w:type="spellStart"/>
      <w:r w:rsidR="00EA686A">
        <w:t>Mirca</w:t>
      </w:r>
      <w:proofErr w:type="spellEnd"/>
      <w:r>
        <w:t xml:space="preserve"> G </w:t>
      </w:r>
    </w:p>
    <w:p w:rsidR="001E6EEB" w:rsidRDefault="001E6EEB" w:rsidP="001E6EEB">
      <w:r>
        <w:tab/>
      </w:r>
      <w:r>
        <w:tab/>
      </w:r>
      <w:r>
        <w:tab/>
      </w:r>
      <w:r>
        <w:tab/>
      </w:r>
      <w:proofErr w:type="spellStart"/>
      <w:r w:rsidR="00EA686A">
        <w:t>Ballymena</w:t>
      </w:r>
      <w:proofErr w:type="spellEnd"/>
      <w:r w:rsidR="00EA686A">
        <w:t xml:space="preserve"> Park </w:t>
      </w:r>
    </w:p>
    <w:p w:rsidR="001E6EEB" w:rsidRDefault="001E6EEB"/>
    <w:p w:rsidR="00CC6299" w:rsidRDefault="00CC6299">
      <w:bookmarkStart w:id="0" w:name="_GoBack"/>
      <w:r>
        <w:rPr>
          <w:noProof/>
        </w:rPr>
        <w:lastRenderedPageBreak/>
        <w:drawing>
          <wp:inline distT="0" distB="0" distL="0" distR="0">
            <wp:extent cx="5116982" cy="3412541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öding tra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982" cy="341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D2"/>
    <w:rsid w:val="00163572"/>
    <w:rsid w:val="001E6EEB"/>
    <w:rsid w:val="004D2B23"/>
    <w:rsid w:val="007C2CAC"/>
    <w:rsid w:val="009C0532"/>
    <w:rsid w:val="00AD4BD2"/>
    <w:rsid w:val="00CC6299"/>
    <w:rsid w:val="00E4781B"/>
    <w:rsid w:val="00EA686A"/>
    <w:rsid w:val="00F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F9E3"/>
  <w15:chartTrackingRefBased/>
  <w15:docId w15:val="{D625DE1E-600B-4C70-B326-F6BAED93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 André Helena SHV ortopedklin läk Växjö</dc:creator>
  <cp:keywords/>
  <dc:description/>
  <cp:lastModifiedBy>Bergh André Helena SHV ortopedklin läk Växjö</cp:lastModifiedBy>
  <cp:revision>7</cp:revision>
  <dcterms:created xsi:type="dcterms:W3CDTF">2020-04-08T12:42:00Z</dcterms:created>
  <dcterms:modified xsi:type="dcterms:W3CDTF">2020-04-08T13:18:00Z</dcterms:modified>
</cp:coreProperties>
</file>